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9366B">
      <w:bookmarkStart w:id="0" w:name="_GoBack"/>
      <w:bookmarkEnd w:id="0"/>
    </w:p>
    <w:p w:rsidR="00C51609" w:rsidRPr="00C51609" w:rsidRDefault="0059366B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4A11">
        <w:rPr>
          <w:rFonts w:ascii="Times New Roman" w:hAnsi="Times New Roman" w:cs="Times New Roman"/>
          <w:sz w:val="24"/>
          <w:szCs w:val="24"/>
        </w:rPr>
        <w:t>.</w:t>
      </w:r>
      <w:r w:rsidR="009222D9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930AE6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8C">
        <w:rPr>
          <w:rFonts w:ascii="Times New Roman" w:hAnsi="Times New Roman" w:cs="Times New Roman"/>
          <w:b/>
          <w:sz w:val="28"/>
          <w:szCs w:val="28"/>
        </w:rPr>
        <w:t>Правила проведе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акции </w:t>
      </w:r>
    </w:p>
    <w:p w:rsidR="00930AE6" w:rsidRDefault="00250FAC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FAC">
        <w:rPr>
          <w:rFonts w:ascii="Times New Roman" w:hAnsi="Times New Roman" w:cs="Times New Roman"/>
          <w:b/>
          <w:sz w:val="28"/>
          <w:szCs w:val="28"/>
        </w:rPr>
        <w:t>«Прощение пени при условии оплаты основного долга!»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250FAC" w:rsidRPr="00250FAC">
        <w:rPr>
          <w:rFonts w:ascii="Times New Roman" w:hAnsi="Times New Roman" w:cs="Times New Roman"/>
          <w:sz w:val="28"/>
          <w:szCs w:val="28"/>
        </w:rPr>
        <w:t xml:space="preserve">«Прощение пени при условии оплаты основного долга!»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172CAF">
        <w:rPr>
          <w:rFonts w:ascii="Times New Roman" w:hAnsi="Times New Roman" w:cs="Times New Roman"/>
          <w:b/>
          <w:sz w:val="28"/>
          <w:szCs w:val="28"/>
        </w:rPr>
        <w:t>с 01.12</w:t>
      </w:r>
      <w:r w:rsidR="00115A83">
        <w:rPr>
          <w:rFonts w:ascii="Times New Roman" w:hAnsi="Times New Roman" w:cs="Times New Roman"/>
          <w:b/>
          <w:sz w:val="28"/>
          <w:szCs w:val="28"/>
        </w:rPr>
        <w:t>.2022 по 28.02</w:t>
      </w:r>
      <w:r w:rsidR="009222D9">
        <w:rPr>
          <w:rFonts w:ascii="Times New Roman" w:hAnsi="Times New Roman" w:cs="Times New Roman"/>
          <w:b/>
          <w:sz w:val="28"/>
          <w:szCs w:val="28"/>
        </w:rPr>
        <w:t>.2023</w:t>
      </w:r>
      <w:r w:rsidRPr="00BC5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172CAF" w:rsidRPr="009222D9">
        <w:rPr>
          <w:rFonts w:ascii="Times New Roman" w:hAnsi="Times New Roman" w:cs="Times New Roman"/>
          <w:b/>
          <w:sz w:val="28"/>
          <w:szCs w:val="28"/>
        </w:rPr>
        <w:t>с 01.12</w:t>
      </w:r>
      <w:r w:rsidR="00115A83">
        <w:rPr>
          <w:rFonts w:ascii="Times New Roman" w:hAnsi="Times New Roman" w:cs="Times New Roman"/>
          <w:b/>
          <w:sz w:val="28"/>
          <w:szCs w:val="28"/>
        </w:rPr>
        <w:t>.2022 по 28.02</w:t>
      </w:r>
      <w:r w:rsidR="009222D9" w:rsidRPr="009222D9">
        <w:rPr>
          <w:rFonts w:ascii="Times New Roman" w:hAnsi="Times New Roman" w:cs="Times New Roman"/>
          <w:b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1.6. Настоящие Правила утверждаются приказом Генерального директора предприятия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подачи заявления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72CAF" w:rsidRPr="009222D9">
        <w:rPr>
          <w:rFonts w:ascii="Times New Roman" w:hAnsi="Times New Roman" w:cs="Times New Roman"/>
          <w:b/>
          <w:sz w:val="28"/>
          <w:szCs w:val="28"/>
        </w:rPr>
        <w:t>01.12</w:t>
      </w:r>
      <w:r w:rsidR="00115A83">
        <w:rPr>
          <w:rFonts w:ascii="Times New Roman" w:hAnsi="Times New Roman" w:cs="Times New Roman"/>
          <w:b/>
          <w:sz w:val="28"/>
          <w:szCs w:val="28"/>
        </w:rPr>
        <w:t>.2022 по 28.02</w:t>
      </w:r>
      <w:r w:rsidR="009222D9" w:rsidRPr="009222D9">
        <w:rPr>
          <w:rFonts w:ascii="Times New Roman" w:hAnsi="Times New Roman" w:cs="Times New Roman"/>
          <w:b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А</w:t>
      </w:r>
      <w:r w:rsidRPr="00E15404">
        <w:rPr>
          <w:rFonts w:ascii="Times New Roman" w:hAnsi="Times New Roman" w:cs="Times New Roman"/>
          <w:sz w:val="28"/>
          <w:szCs w:val="28"/>
        </w:rPr>
        <w:t xml:space="preserve">кции не </w:t>
      </w:r>
      <w:r>
        <w:rPr>
          <w:rFonts w:ascii="Times New Roman" w:hAnsi="Times New Roman" w:cs="Times New Roman"/>
          <w:sz w:val="28"/>
          <w:szCs w:val="28"/>
        </w:rPr>
        <w:t>распространяются на абонентов категории «население»,</w:t>
      </w:r>
      <w:r w:rsidRPr="00E15404">
        <w:rPr>
          <w:rFonts w:ascii="Times New Roman" w:hAnsi="Times New Roman" w:cs="Times New Roman"/>
          <w:sz w:val="28"/>
          <w:szCs w:val="28"/>
        </w:rPr>
        <w:t xml:space="preserve"> у которых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04">
        <w:rPr>
          <w:rFonts w:ascii="Times New Roman" w:hAnsi="Times New Roman" w:cs="Times New Roman"/>
          <w:sz w:val="28"/>
          <w:szCs w:val="28"/>
        </w:rPr>
        <w:t>признана в судебном порядке или взыскивается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122ADD">
        <w:rPr>
          <w:rFonts w:ascii="Times New Roman" w:hAnsi="Times New Roman" w:cs="Times New Roman"/>
          <w:sz w:val="28"/>
          <w:szCs w:val="28"/>
        </w:rPr>
        <w:t>/службе,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форму бланка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B771D">
        <w:rPr>
          <w:rFonts w:ascii="Times New Roman" w:hAnsi="Times New Roman" w:cs="Times New Roman"/>
          <w:sz w:val="28"/>
          <w:szCs w:val="28"/>
        </w:rPr>
        <w:t>.3. Сотрудник абонентского отдела/службы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ADD">
        <w:rPr>
          <w:rFonts w:ascii="Times New Roman" w:hAnsi="Times New Roman" w:cs="Times New Roman"/>
          <w:sz w:val="28"/>
          <w:szCs w:val="28"/>
        </w:rPr>
        <w:t xml:space="preserve">в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ПО 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>и фиксирует в бланке 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до конца текущего 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с обязательным отражением списанных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.4 В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01052E">
        <w:rPr>
          <w:rFonts w:ascii="Times New Roman" w:hAnsi="Times New Roman" w:cs="Times New Roman"/>
          <w:sz w:val="28"/>
          <w:szCs w:val="28"/>
        </w:rPr>
        <w:t>кции),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>
        <w:rPr>
          <w:rFonts w:ascii="Times New Roman" w:hAnsi="Times New Roman" w:cs="Times New Roman"/>
          <w:sz w:val="28"/>
          <w:szCs w:val="28"/>
        </w:rPr>
        <w:t xml:space="preserve">ых средств на счет предприятия.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расчетного периода,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p w:rsidR="004B7265" w:rsidRPr="00930AE6" w:rsidRDefault="004B7265" w:rsidP="00122ADD">
      <w:pPr>
        <w:ind w:firstLine="709"/>
      </w:pPr>
    </w:p>
    <w:sectPr w:rsidR="004B7265" w:rsidRPr="00930AE6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B7B60"/>
    <w:rsid w:val="00115A83"/>
    <w:rsid w:val="00122ADD"/>
    <w:rsid w:val="00172CAF"/>
    <w:rsid w:val="00250FAC"/>
    <w:rsid w:val="004146DF"/>
    <w:rsid w:val="004B7265"/>
    <w:rsid w:val="0051732C"/>
    <w:rsid w:val="0059366B"/>
    <w:rsid w:val="006C1EB0"/>
    <w:rsid w:val="006F28E1"/>
    <w:rsid w:val="007B565A"/>
    <w:rsid w:val="009222D9"/>
    <w:rsid w:val="00930AE6"/>
    <w:rsid w:val="00967245"/>
    <w:rsid w:val="009B3791"/>
    <w:rsid w:val="009D4B8C"/>
    <w:rsid w:val="00AA79B3"/>
    <w:rsid w:val="00AB771D"/>
    <w:rsid w:val="00AC3A75"/>
    <w:rsid w:val="00BB244A"/>
    <w:rsid w:val="00BC568C"/>
    <w:rsid w:val="00C54A11"/>
    <w:rsid w:val="00D500F9"/>
    <w:rsid w:val="00E1540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2022-11-03T05:23:00Z</dcterms:created>
  <dcterms:modified xsi:type="dcterms:W3CDTF">2022-12-26T07:36:00Z</dcterms:modified>
</cp:coreProperties>
</file>